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6527" w14:textId="3D671EFB" w:rsidR="00B64422" w:rsidRPr="00B64422" w:rsidRDefault="00B64422">
      <w:pPr>
        <w:rPr>
          <w:b/>
          <w:bCs/>
          <w:sz w:val="32"/>
          <w:szCs w:val="32"/>
        </w:rPr>
      </w:pPr>
      <w:r w:rsidRPr="00B64422">
        <w:rPr>
          <w:b/>
          <w:bCs/>
          <w:sz w:val="32"/>
          <w:szCs w:val="32"/>
        </w:rPr>
        <w:t>PIC Error Dashboard</w:t>
      </w:r>
    </w:p>
    <w:p w14:paraId="1D19824C" w14:textId="62E0E9FC" w:rsidR="00B64422" w:rsidRDefault="00B64422">
      <w:r>
        <w:t>You will have to copy the following link into the URL:</w:t>
      </w:r>
    </w:p>
    <w:p w14:paraId="5649CE14" w14:textId="31CE9212" w:rsidR="00470FE5" w:rsidRDefault="00B64422">
      <w:hyperlink r:id="rId4" w:history="1">
        <w:r w:rsidRPr="00AD4FC0">
          <w:rPr>
            <w:rStyle w:val="Hyperlink"/>
          </w:rPr>
          <w:t>https://www.hud.gov/helping-americans/public-indian-housing-pic-dashboard</w:t>
        </w:r>
      </w:hyperlink>
    </w:p>
    <w:p w14:paraId="0F20E6E3" w14:textId="77777777" w:rsidR="00B64422" w:rsidRDefault="00B64422"/>
    <w:p w14:paraId="09A4793A" w14:textId="0FE0FD85" w:rsidR="00B64422" w:rsidRDefault="00B64422">
      <w:r>
        <w:t xml:space="preserve">Select: </w:t>
      </w:r>
      <w:r w:rsidRPr="00B64422">
        <w:rPr>
          <w:b/>
          <w:bCs/>
        </w:rPr>
        <w:t>this link</w:t>
      </w:r>
      <w:r>
        <w:t xml:space="preserve"> on the page.</w:t>
      </w:r>
    </w:p>
    <w:p w14:paraId="3BC07192" w14:textId="06F03582" w:rsidR="00470FE5" w:rsidRDefault="00470FE5">
      <w:r w:rsidRPr="00470FE5">
        <w:rPr>
          <w:noProof/>
        </w:rPr>
        <w:drawing>
          <wp:inline distT="0" distB="0" distL="0" distR="0" wp14:anchorId="48416B48" wp14:editId="40BF232A">
            <wp:extent cx="5943600" cy="4784090"/>
            <wp:effectExtent l="0" t="0" r="0" b="0"/>
            <wp:docPr id="933462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4622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F380C" w14:textId="77777777" w:rsidR="00B64422" w:rsidRDefault="00B64422"/>
    <w:p w14:paraId="5010EBAB" w14:textId="77777777" w:rsidR="00B64422" w:rsidRDefault="00B64422"/>
    <w:p w14:paraId="5EB53DDB" w14:textId="77777777" w:rsidR="00B64422" w:rsidRDefault="00B64422"/>
    <w:p w14:paraId="717EE6CC" w14:textId="77777777" w:rsidR="00B64422" w:rsidRDefault="00B64422"/>
    <w:p w14:paraId="58B30741" w14:textId="77777777" w:rsidR="00B64422" w:rsidRDefault="00B64422"/>
    <w:p w14:paraId="137CF273" w14:textId="77777777" w:rsidR="00B64422" w:rsidRDefault="00B64422">
      <w:r>
        <w:lastRenderedPageBreak/>
        <w:t xml:space="preserve">Select: </w:t>
      </w:r>
      <w:r w:rsidRPr="00B64422">
        <w:rPr>
          <w:b/>
          <w:bCs/>
        </w:rPr>
        <w:t>OK</w:t>
      </w:r>
      <w:r>
        <w:t xml:space="preserve"> (don’t wait for the line to paint)</w:t>
      </w:r>
    </w:p>
    <w:p w14:paraId="5A2A08B5" w14:textId="265D46AB" w:rsidR="00470FE5" w:rsidRDefault="00470FE5">
      <w:r w:rsidRPr="00470FE5">
        <w:rPr>
          <w:noProof/>
        </w:rPr>
        <w:drawing>
          <wp:inline distT="0" distB="0" distL="0" distR="0" wp14:anchorId="2E1CFD74" wp14:editId="2E86F713">
            <wp:extent cx="2352675" cy="1501841"/>
            <wp:effectExtent l="0" t="0" r="0" b="3175"/>
            <wp:docPr id="1445925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9254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2140" cy="150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05A11" w14:textId="77777777" w:rsidR="00470FE5" w:rsidRDefault="00470FE5"/>
    <w:p w14:paraId="73F09899" w14:textId="29A13088" w:rsidR="00470FE5" w:rsidRDefault="00470FE5" w:rsidP="00470FE5">
      <w:r>
        <w:t xml:space="preserve">Select the forward </w:t>
      </w:r>
      <w:r w:rsidRPr="00B64422">
        <w:rPr>
          <w:b/>
          <w:bCs/>
          <w:sz w:val="36"/>
          <w:szCs w:val="36"/>
        </w:rPr>
        <w:t>&gt;</w:t>
      </w:r>
      <w:r>
        <w:t xml:space="preserve"> at bottom of page</w:t>
      </w:r>
      <w:r w:rsidRPr="00470FE5">
        <w:rPr>
          <w:noProof/>
        </w:rPr>
        <w:drawing>
          <wp:inline distT="0" distB="0" distL="0" distR="0" wp14:anchorId="7B679392" wp14:editId="0B6E7930">
            <wp:extent cx="5943600" cy="4067175"/>
            <wp:effectExtent l="0" t="0" r="0" b="9525"/>
            <wp:docPr id="464452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45257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8CDEA" w14:textId="77777777" w:rsidR="00B64422" w:rsidRDefault="00B64422" w:rsidP="00470FE5"/>
    <w:p w14:paraId="00BE104C" w14:textId="77777777" w:rsidR="00B64422" w:rsidRDefault="00B64422" w:rsidP="00470FE5"/>
    <w:p w14:paraId="5C9B704B" w14:textId="77777777" w:rsidR="00B64422" w:rsidRDefault="00B64422" w:rsidP="00470FE5"/>
    <w:p w14:paraId="118EAF2E" w14:textId="77777777" w:rsidR="00B64422" w:rsidRDefault="00B64422" w:rsidP="00470FE5"/>
    <w:p w14:paraId="6012794C" w14:textId="522FDF19" w:rsidR="00470FE5" w:rsidRDefault="00B64422" w:rsidP="00470FE5">
      <w:r>
        <w:t>Use the filters to locate your PHA</w:t>
      </w:r>
    </w:p>
    <w:p w14:paraId="6676C470" w14:textId="66D8010F" w:rsidR="00470FE5" w:rsidRDefault="00470FE5" w:rsidP="00470FE5">
      <w:r w:rsidRPr="00470FE5">
        <w:rPr>
          <w:noProof/>
        </w:rPr>
        <w:drawing>
          <wp:inline distT="0" distB="0" distL="0" distR="0" wp14:anchorId="07AD9589" wp14:editId="6F1E4CC9">
            <wp:extent cx="5943600" cy="800100"/>
            <wp:effectExtent l="0" t="0" r="0" b="0"/>
            <wp:docPr id="1797704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704593" name=""/>
                    <pic:cNvPicPr/>
                  </pic:nvPicPr>
                  <pic:blipFill rotWithShape="1">
                    <a:blip r:embed="rId8"/>
                    <a:srcRect b="44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4FECD5" w14:textId="69EC453D" w:rsidR="00470FE5" w:rsidRDefault="00470FE5" w:rsidP="00470FE5">
      <w:r>
        <w:t xml:space="preserve">Network: </w:t>
      </w:r>
      <w:r w:rsidRPr="00B64422">
        <w:rPr>
          <w:b/>
          <w:bCs/>
        </w:rPr>
        <w:t>Upper Midwest</w:t>
      </w:r>
    </w:p>
    <w:p w14:paraId="4C47EC9E" w14:textId="0C74F835" w:rsidR="00470FE5" w:rsidRDefault="00470FE5" w:rsidP="00470FE5">
      <w:r>
        <w:t xml:space="preserve">Field Office: </w:t>
      </w:r>
      <w:r w:rsidRPr="00B64422">
        <w:rPr>
          <w:b/>
          <w:bCs/>
        </w:rPr>
        <w:t>Minneapolis Hub Office</w:t>
      </w:r>
    </w:p>
    <w:p w14:paraId="2F1FAA63" w14:textId="7874BCCB" w:rsidR="00470FE5" w:rsidRDefault="00470FE5" w:rsidP="00470FE5">
      <w:r>
        <w:t>State</w:t>
      </w:r>
      <w:r w:rsidR="00B64422">
        <w:t>:</w:t>
      </w:r>
      <w:r>
        <w:t xml:space="preserve"> </w:t>
      </w:r>
      <w:r w:rsidRPr="00B64422">
        <w:rPr>
          <w:b/>
          <w:bCs/>
        </w:rPr>
        <w:t>MN</w:t>
      </w:r>
    </w:p>
    <w:p w14:paraId="7EBE802C" w14:textId="40D2C352" w:rsidR="00470FE5" w:rsidRDefault="00470FE5" w:rsidP="00470FE5">
      <w:r>
        <w:t xml:space="preserve">PHA Code &amp; Name: </w:t>
      </w:r>
      <w:r w:rsidRPr="00B64422">
        <w:rPr>
          <w:b/>
          <w:bCs/>
        </w:rPr>
        <w:t xml:space="preserve">Select PHA from the </w:t>
      </w:r>
      <w:r w:rsidR="00B64422">
        <w:rPr>
          <w:b/>
          <w:bCs/>
        </w:rPr>
        <w:t xml:space="preserve">drop down </w:t>
      </w:r>
      <w:r w:rsidRPr="00B64422">
        <w:rPr>
          <w:b/>
          <w:bCs/>
        </w:rPr>
        <w:t>list</w:t>
      </w:r>
    </w:p>
    <w:p w14:paraId="7D1AA929" w14:textId="0FA152CF" w:rsidR="00470FE5" w:rsidRDefault="00470FE5" w:rsidP="00470FE5">
      <w:r>
        <w:t xml:space="preserve">Can also select </w:t>
      </w:r>
      <w:r w:rsidRPr="00B64422">
        <w:rPr>
          <w:b/>
          <w:bCs/>
        </w:rPr>
        <w:t>Program Type</w:t>
      </w:r>
      <w:r>
        <w:t xml:space="preserve"> or leave it default at ALL</w:t>
      </w:r>
    </w:p>
    <w:p w14:paraId="6CA2D612" w14:textId="7D3D460D" w:rsidR="00470FE5" w:rsidRDefault="00470FE5" w:rsidP="00470FE5">
      <w:r w:rsidRPr="00470FE5">
        <w:rPr>
          <w:noProof/>
        </w:rPr>
        <w:drawing>
          <wp:inline distT="0" distB="0" distL="0" distR="0" wp14:anchorId="32B54C65" wp14:editId="19BAD75E">
            <wp:extent cx="5943600" cy="1667510"/>
            <wp:effectExtent l="0" t="0" r="0" b="8890"/>
            <wp:docPr id="195361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618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276E8" w14:textId="77777777" w:rsidR="00905F7D" w:rsidRDefault="00905F7D" w:rsidP="00470FE5"/>
    <w:sectPr w:rsidR="00905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E5"/>
    <w:rsid w:val="002D7300"/>
    <w:rsid w:val="00345415"/>
    <w:rsid w:val="00356D8B"/>
    <w:rsid w:val="00394F03"/>
    <w:rsid w:val="00470FE5"/>
    <w:rsid w:val="006E353A"/>
    <w:rsid w:val="00905F7D"/>
    <w:rsid w:val="00B64422"/>
    <w:rsid w:val="00F2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E80D4"/>
  <w15:chartTrackingRefBased/>
  <w15:docId w15:val="{110323F8-FFA3-4B06-A4CA-75486E0B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F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0F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hud.gov/helping-americans/public-indian-housing-pic-dashboard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Hirsch-Justice</dc:creator>
  <cp:keywords/>
  <dc:description/>
  <cp:lastModifiedBy>Rachel Downs</cp:lastModifiedBy>
  <cp:revision>2</cp:revision>
  <dcterms:created xsi:type="dcterms:W3CDTF">2026-01-30T19:56:00Z</dcterms:created>
  <dcterms:modified xsi:type="dcterms:W3CDTF">2026-01-30T19:56:00Z</dcterms:modified>
</cp:coreProperties>
</file>